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1A" w:rsidRDefault="00C4791A">
      <w:pPr>
        <w:spacing w:before="8"/>
        <w:rPr>
          <w:rFonts w:ascii="Times New Roman"/>
          <w:sz w:val="8"/>
        </w:rPr>
      </w:pPr>
    </w:p>
    <w:tbl>
      <w:tblPr>
        <w:tblStyle w:val="TableNormal"/>
        <w:tblW w:w="10072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5400"/>
        <w:gridCol w:w="1520"/>
        <w:gridCol w:w="1132"/>
      </w:tblGrid>
      <w:tr w:rsidR="00C4791A" w:rsidTr="007820DC">
        <w:trPr>
          <w:trHeight w:val="290"/>
        </w:trPr>
        <w:tc>
          <w:tcPr>
            <w:tcW w:w="2020" w:type="dxa"/>
            <w:vMerge w:val="restart"/>
          </w:tcPr>
          <w:p w:rsidR="00C4791A" w:rsidRDefault="00C479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4791A" w:rsidRDefault="00C4791A">
            <w:pPr>
              <w:pStyle w:val="TableParagraph"/>
              <w:spacing w:after="1"/>
              <w:ind w:left="0"/>
              <w:rPr>
                <w:rFonts w:ascii="Times New Roman"/>
                <w:sz w:val="18"/>
              </w:rPr>
            </w:pPr>
          </w:p>
          <w:p w:rsidR="00C4791A" w:rsidRDefault="00C4791A">
            <w:pPr>
              <w:pStyle w:val="TableParagraph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:rsidR="00C4791A" w:rsidRPr="007820DC" w:rsidRDefault="007820DC" w:rsidP="007820DC">
            <w:pPr>
              <w:pStyle w:val="TableParagraph"/>
              <w:spacing w:before="193" w:line="247" w:lineRule="auto"/>
              <w:ind w:left="0" w:right="812"/>
              <w:jc w:val="center"/>
              <w:rPr>
                <w:rFonts w:ascii="Times New Roman" w:hAnsi="Times New Roman"/>
                <w:b/>
                <w:color w:val="1D1D1D"/>
                <w:sz w:val="24"/>
              </w:rPr>
            </w:pPr>
            <w:r>
              <w:rPr>
                <w:rFonts w:ascii="Times New Roman" w:hAnsi="Times New Roman"/>
                <w:b/>
                <w:color w:val="1D1D1D"/>
                <w:sz w:val="24"/>
              </w:rPr>
              <w:t xml:space="preserve">SİVAS CUMHURİYET ÜNİVERSİTESİ SUŞEHRİ SAĞLIK YÜKSEKOKULU </w:t>
            </w:r>
            <w:r w:rsidR="00914335">
              <w:rPr>
                <w:rFonts w:ascii="Times New Roman" w:hAnsi="Times New Roman"/>
                <w:b/>
                <w:color w:val="1D1D1D"/>
                <w:spacing w:val="-57"/>
                <w:sz w:val="24"/>
              </w:rPr>
              <w:t xml:space="preserve"> </w:t>
            </w:r>
            <w:r w:rsidR="00914335">
              <w:rPr>
                <w:rFonts w:ascii="Times New Roman" w:hAnsi="Times New Roman"/>
                <w:b/>
                <w:color w:val="1D1D1D"/>
                <w:sz w:val="24"/>
              </w:rPr>
              <w:t>HEMŞİRELİK BÖLÜMÜ</w:t>
            </w:r>
          </w:p>
          <w:p w:rsidR="00C4791A" w:rsidRDefault="00914335" w:rsidP="007820DC">
            <w:pPr>
              <w:pStyle w:val="TableParagraph"/>
              <w:spacing w:before="2"/>
              <w:ind w:left="0" w:right="10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LABORATUVAR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SERBEST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ÇALIŞMA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  <w:tc>
          <w:tcPr>
            <w:tcW w:w="1520" w:type="dxa"/>
          </w:tcPr>
          <w:p w:rsidR="00C4791A" w:rsidRDefault="00914335">
            <w:pPr>
              <w:pStyle w:val="TableParagraph"/>
              <w:spacing w:before="59" w:line="211" w:lineRule="exact"/>
              <w:ind w:left="6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Doküman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No</w:t>
            </w:r>
          </w:p>
        </w:tc>
        <w:tc>
          <w:tcPr>
            <w:tcW w:w="1132" w:type="dxa"/>
          </w:tcPr>
          <w:p w:rsidR="00C4791A" w:rsidRDefault="00C479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791A" w:rsidTr="007820DC">
        <w:trPr>
          <w:trHeight w:val="290"/>
        </w:trPr>
        <w:tc>
          <w:tcPr>
            <w:tcW w:w="202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C4791A" w:rsidRDefault="00914335">
            <w:pPr>
              <w:pStyle w:val="TableParagraph"/>
              <w:spacing w:before="54" w:line="216" w:lineRule="exact"/>
              <w:ind w:left="6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Yayın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Tarihi</w:t>
            </w:r>
          </w:p>
        </w:tc>
        <w:tc>
          <w:tcPr>
            <w:tcW w:w="1132" w:type="dxa"/>
          </w:tcPr>
          <w:p w:rsidR="00C4791A" w:rsidRDefault="00C479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791A" w:rsidTr="007820DC">
        <w:trPr>
          <w:trHeight w:val="289"/>
        </w:trPr>
        <w:tc>
          <w:tcPr>
            <w:tcW w:w="202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C4791A" w:rsidRDefault="00914335">
            <w:pPr>
              <w:pStyle w:val="TableParagraph"/>
              <w:spacing w:before="49" w:line="221" w:lineRule="exact"/>
              <w:ind w:left="6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Revizyon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1132" w:type="dxa"/>
          </w:tcPr>
          <w:p w:rsidR="00C4791A" w:rsidRDefault="00C479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4791A" w:rsidTr="007820DC">
        <w:trPr>
          <w:trHeight w:val="530"/>
        </w:trPr>
        <w:tc>
          <w:tcPr>
            <w:tcW w:w="202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C4791A" w:rsidRDefault="00C4791A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:rsidR="00C4791A" w:rsidRDefault="00914335">
            <w:pPr>
              <w:pStyle w:val="TableParagraph"/>
              <w:spacing w:before="44"/>
              <w:ind w:left="6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Sayfa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1132" w:type="dxa"/>
          </w:tcPr>
          <w:p w:rsidR="00C4791A" w:rsidRDefault="00C479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791A" w:rsidTr="007820DC">
        <w:trPr>
          <w:trHeight w:val="341"/>
        </w:trPr>
        <w:tc>
          <w:tcPr>
            <w:tcW w:w="10072" w:type="dxa"/>
            <w:gridSpan w:val="4"/>
          </w:tcPr>
          <w:p w:rsidR="00C4791A" w:rsidRPr="007820DC" w:rsidRDefault="00914335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b/>
              </w:rPr>
            </w:pPr>
            <w:r w:rsidRPr="007820DC">
              <w:rPr>
                <w:rFonts w:ascii="Times New Roman" w:hAnsi="Times New Roman" w:cs="Times New Roman"/>
                <w:b/>
              </w:rPr>
              <w:t>1.</w:t>
            </w:r>
            <w:r w:rsidRPr="007820D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Bölüm:</w:t>
            </w:r>
            <w:r w:rsidRPr="007820D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Serbest</w:t>
            </w:r>
            <w:r w:rsidRPr="007820D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Çalışma</w:t>
            </w:r>
            <w:r w:rsidRPr="007820D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Bilgileri</w:t>
            </w:r>
          </w:p>
        </w:tc>
      </w:tr>
      <w:tr w:rsidR="00C4791A" w:rsidTr="007820DC">
        <w:trPr>
          <w:trHeight w:val="7619"/>
        </w:trPr>
        <w:tc>
          <w:tcPr>
            <w:tcW w:w="10072" w:type="dxa"/>
            <w:gridSpan w:val="4"/>
          </w:tcPr>
          <w:p w:rsidR="00C4791A" w:rsidRPr="007820DC" w:rsidRDefault="00914335">
            <w:pPr>
              <w:pStyle w:val="TableParagraph"/>
              <w:tabs>
                <w:tab w:val="left" w:leader="dot" w:pos="3997"/>
              </w:tabs>
              <w:spacing w:before="8"/>
              <w:ind w:left="71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</w:rPr>
              <w:t>Serbest</w:t>
            </w:r>
            <w:r w:rsidRPr="007820D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çalışmanın</w:t>
            </w:r>
            <w:r w:rsidRPr="007820D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yapılacağı</w:t>
            </w:r>
            <w:r w:rsidRPr="007820D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gün:</w:t>
            </w:r>
            <w:r w:rsidRPr="007820DC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…../</w:t>
            </w:r>
            <w:r w:rsidRPr="007820DC">
              <w:rPr>
                <w:rFonts w:ascii="Times New Roman" w:hAnsi="Times New Roman" w:cs="Times New Roman"/>
              </w:rPr>
              <w:tab/>
            </w:r>
            <w:r w:rsidRPr="007820DC">
              <w:rPr>
                <w:rFonts w:ascii="Times New Roman" w:hAnsi="Times New Roman" w:cs="Times New Roman"/>
                <w:w w:val="105"/>
              </w:rPr>
              <w:t>/20….</w:t>
            </w:r>
          </w:p>
          <w:p w:rsidR="00C4791A" w:rsidRPr="007820DC" w:rsidRDefault="00C4791A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C4791A" w:rsidRPr="007820DC" w:rsidRDefault="009143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w w:val="105"/>
              </w:rPr>
              <w:t>Serbest</w:t>
            </w:r>
            <w:r w:rsidRPr="007820DC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çalışmanın</w:t>
            </w:r>
            <w:r w:rsidRPr="007820DC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yapılacağı</w:t>
            </w:r>
            <w:r w:rsidRPr="007820DC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saat</w:t>
            </w:r>
            <w:r w:rsidRPr="007820DC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aralığı:</w:t>
            </w:r>
            <w:r w:rsidRPr="007820DC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20"/>
              </w:rPr>
              <w:t>……:…..</w:t>
            </w:r>
            <w:r w:rsidRPr="007820DC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-</w:t>
            </w:r>
            <w:r w:rsidRPr="007820DC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820DC">
              <w:rPr>
                <w:rFonts w:ascii="Times New Roman" w:hAnsi="Times New Roman" w:cs="Times New Roman"/>
                <w:w w:val="105"/>
              </w:rPr>
              <w:t>…..:…..</w:t>
            </w:r>
          </w:p>
          <w:p w:rsidR="00C4791A" w:rsidRPr="007820DC" w:rsidRDefault="00C4791A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C4791A" w:rsidRPr="007820DC" w:rsidRDefault="009143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</w:rPr>
              <w:t>Serbest</w:t>
            </w:r>
            <w:r w:rsidRPr="007820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çalışma</w:t>
            </w:r>
            <w:r w:rsidRPr="007820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yapılacak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ders:</w:t>
            </w:r>
          </w:p>
          <w:p w:rsidR="00C4791A" w:rsidRPr="007820DC" w:rsidRDefault="00C4791A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C4791A" w:rsidRPr="007820DC" w:rsidRDefault="009143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</w:rPr>
              <w:t>Serbest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çalışma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yapılacak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beceri</w:t>
            </w:r>
            <w:r w:rsidRPr="007820D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grubu:</w:t>
            </w:r>
          </w:p>
          <w:p w:rsidR="00C4791A" w:rsidRPr="007820DC" w:rsidRDefault="00C4791A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C4791A" w:rsidRPr="007820DC" w:rsidRDefault="00914335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</w:rPr>
              <w:t>Serbest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çalışma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yapacak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kişi</w:t>
            </w:r>
            <w:r w:rsidRPr="007820D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sayısı:</w:t>
            </w:r>
          </w:p>
          <w:p w:rsidR="007820DC" w:rsidRPr="007820DC" w:rsidRDefault="00914335">
            <w:pPr>
              <w:pStyle w:val="TableParagraph"/>
              <w:spacing w:before="6" w:line="556" w:lineRule="exact"/>
              <w:ind w:right="3598" w:hanging="394"/>
              <w:rPr>
                <w:rFonts w:ascii="Times New Roman" w:hAnsi="Times New Roman" w:cs="Times New Roman"/>
                <w:b/>
              </w:rPr>
            </w:pPr>
            <w:r w:rsidRPr="007820DC">
              <w:rPr>
                <w:rFonts w:ascii="Times New Roman" w:hAnsi="Times New Roman" w:cs="Times New Roman"/>
                <w:b/>
                <w:spacing w:val="-1"/>
              </w:rPr>
              <w:t>Serbest</w:t>
            </w:r>
            <w:r w:rsidRPr="007820D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spacing w:val="-1"/>
              </w:rPr>
              <w:t>çalışma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spacing w:val="-1"/>
              </w:rPr>
              <w:t>için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spacing w:val="-1"/>
              </w:rPr>
              <w:t>kullanılacak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model/maketleri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 xml:space="preserve">işaretleyiniz: </w:t>
            </w:r>
          </w:p>
          <w:p w:rsidR="00C4791A" w:rsidRPr="007820DC" w:rsidRDefault="007820DC">
            <w:pPr>
              <w:pStyle w:val="TableParagraph"/>
              <w:spacing w:before="6" w:line="556" w:lineRule="exact"/>
              <w:ind w:right="3598" w:hanging="394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</w:rPr>
              <w:t xml:space="preserve">       </w:t>
            </w:r>
            <w:r w:rsidR="00914335"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13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Tüm</w:t>
            </w:r>
            <w:r w:rsidR="00914335" w:rsidRPr="007820DC">
              <w:rPr>
                <w:rFonts w:ascii="Times New Roman" w:hAnsi="Times New Roman" w:cs="Times New Roman"/>
                <w:spacing w:val="-6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vücut</w:t>
            </w:r>
            <w:r w:rsidR="00914335" w:rsidRPr="007820DC">
              <w:rPr>
                <w:rFonts w:ascii="Times New Roman" w:hAnsi="Times New Roman" w:cs="Times New Roman"/>
                <w:spacing w:val="-6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modeli</w:t>
            </w:r>
            <w:r w:rsidR="00914335" w:rsidRPr="007820DC">
              <w:rPr>
                <w:rFonts w:ascii="Times New Roman" w:hAnsi="Times New Roman" w:cs="Times New Roman"/>
                <w:spacing w:val="-6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(Kadın,</w:t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erkek,</w:t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çocuk,</w:t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yenidoğan)</w:t>
            </w:r>
          </w:p>
          <w:p w:rsidR="00C4791A" w:rsidRPr="007820DC" w:rsidRDefault="00C33B6E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>
              <w:pict>
                <v:shape id="_x0000_i1026" type="#_x0000_t75" style="width:9.75pt;height:9.75pt;visibility:visible;mso-wrap-style:square">
                  <v:imagedata r:id="rId8" o:title=""/>
                </v:shape>
              </w:pict>
            </w:r>
            <w:r w:rsidR="00914335"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CPR</w:t>
            </w:r>
            <w:r w:rsidR="00914335" w:rsidRPr="007820DC">
              <w:rPr>
                <w:rFonts w:ascii="Times New Roman" w:hAnsi="Times New Roman" w:cs="Times New Roman"/>
                <w:spacing w:val="-7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maketi</w:t>
            </w:r>
          </w:p>
          <w:p w:rsidR="00C4791A" w:rsidRPr="007820DC" w:rsidRDefault="00914335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Kadın/erkek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perine</w:t>
            </w:r>
            <w:r w:rsidRPr="007820DC">
              <w:rPr>
                <w:rFonts w:ascii="Times New Roman" w:hAnsi="Times New Roman" w:cs="Times New Roman"/>
                <w:spacing w:val="-10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maketi</w:t>
            </w:r>
          </w:p>
          <w:p w:rsidR="007820DC" w:rsidRPr="007820DC" w:rsidRDefault="001149CE">
            <w:pPr>
              <w:pStyle w:val="TableParagraph"/>
              <w:spacing w:before="61" w:line="295" w:lineRule="auto"/>
              <w:ind w:right="5588"/>
              <w:rPr>
                <w:rFonts w:ascii="Times New Roman" w:hAnsi="Times New Roman" w:cs="Times New Roman"/>
                <w:position w:val="2"/>
              </w:rPr>
            </w:pPr>
            <w:r>
              <w:rPr>
                <w:rFonts w:ascii="Times New Roman" w:hAnsi="Times New Roman" w:cs="Times New Roman"/>
              </w:rPr>
              <w:pict>
                <v:shape id="image2.png" o:spid="_x0000_i1027" type="#_x0000_t75" style="width:9.75pt;height:9.75pt;visibility:visible;mso-wrap-style:square">
                  <v:imagedata r:id="rId8" o:title=""/>
                </v:shape>
              </w:pict>
            </w:r>
            <w:r w:rsidR="00914335"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I</w:t>
            </w:r>
            <w:r w:rsidR="007820DC">
              <w:rPr>
                <w:rFonts w:ascii="Times New Roman" w:hAnsi="Times New Roman" w:cs="Times New Roman"/>
                <w:spacing w:val="-1"/>
                <w:position w:val="2"/>
              </w:rPr>
              <w:t>n</w:t>
            </w:r>
            <w:r w:rsidR="003E50C2">
              <w:rPr>
                <w:rFonts w:ascii="Times New Roman" w:hAnsi="Times New Roman" w:cs="Times New Roman"/>
                <w:spacing w:val="-1"/>
                <w:position w:val="2"/>
              </w:rPr>
              <w:t>t</w:t>
            </w:r>
            <w:r w:rsidR="007820DC">
              <w:rPr>
                <w:rFonts w:ascii="Times New Roman" w:hAnsi="Times New Roman" w:cs="Times New Roman"/>
                <w:spacing w:val="-1"/>
                <w:position w:val="2"/>
              </w:rPr>
              <w:t>ravenöz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uygulama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kol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maketi/el</w:t>
            </w:r>
            <w:r w:rsidR="00914335" w:rsidRPr="007820DC">
              <w:rPr>
                <w:rFonts w:ascii="Times New Roman" w:hAnsi="Times New Roman" w:cs="Times New Roman"/>
                <w:spacing w:val="-10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maketi</w:t>
            </w:r>
          </w:p>
          <w:p w:rsidR="007820DC" w:rsidRPr="007820DC" w:rsidRDefault="007820DC" w:rsidP="007820DC">
            <w:pPr>
              <w:pStyle w:val="TableParagraph"/>
              <w:spacing w:before="61" w:line="295" w:lineRule="auto"/>
              <w:ind w:left="0" w:right="4089"/>
              <w:rPr>
                <w:rFonts w:ascii="Times New Roman" w:hAnsi="Times New Roman" w:cs="Times New Roman"/>
                <w:position w:val="2"/>
              </w:rPr>
            </w:pPr>
            <w:r w:rsidRPr="007820DC">
              <w:rPr>
                <w:rFonts w:ascii="Times New Roman" w:hAnsi="Times New Roman" w:cs="Times New Roman"/>
                <w:position w:val="2"/>
              </w:rPr>
              <w:t xml:space="preserve">         </w:t>
            </w:r>
            <w:r w:rsidR="00914335"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13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I</w:t>
            </w:r>
            <w:r>
              <w:rPr>
                <w:rFonts w:ascii="Times New Roman" w:hAnsi="Times New Roman" w:cs="Times New Roman"/>
                <w:position w:val="2"/>
              </w:rPr>
              <w:t>n</w:t>
            </w:r>
            <w:r w:rsidR="003E50C2">
              <w:rPr>
                <w:rFonts w:ascii="Times New Roman" w:hAnsi="Times New Roman" w:cs="Times New Roman"/>
                <w:position w:val="2"/>
              </w:rPr>
              <w:t>t</w:t>
            </w:r>
            <w:r>
              <w:rPr>
                <w:rFonts w:ascii="Times New Roman" w:hAnsi="Times New Roman" w:cs="Times New Roman"/>
                <w:position w:val="2"/>
              </w:rPr>
              <w:t>ramuskuler</w:t>
            </w:r>
            <w:r w:rsidR="00914335"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kas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enjeksiyonu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kalça</w:t>
            </w:r>
            <w:r w:rsidR="003E50C2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maketi</w:t>
            </w:r>
          </w:p>
          <w:p w:rsidR="00C4791A" w:rsidRPr="007820DC" w:rsidRDefault="007820DC" w:rsidP="007820DC">
            <w:pPr>
              <w:pStyle w:val="TableParagraph"/>
              <w:spacing w:before="61" w:line="295" w:lineRule="auto"/>
              <w:ind w:left="0" w:right="4373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position w:val="2"/>
              </w:rPr>
              <w:t xml:space="preserve">         </w:t>
            </w:r>
            <w:r w:rsidR="00914335"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13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Doğum</w:t>
            </w:r>
            <w:r w:rsidR="00914335"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maketi</w:t>
            </w:r>
          </w:p>
          <w:p w:rsidR="00C4791A" w:rsidRPr="007820DC" w:rsidRDefault="00914335" w:rsidP="007820DC">
            <w:pPr>
              <w:pStyle w:val="TableParagraph"/>
              <w:spacing w:before="194"/>
              <w:ind w:left="0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b/>
                <w:spacing w:val="-1"/>
                <w:position w:val="2"/>
              </w:rPr>
              <w:t>Serbest</w:t>
            </w:r>
            <w:r w:rsidRPr="007820DC">
              <w:rPr>
                <w:rFonts w:ascii="Times New Roman" w:hAnsi="Times New Roman" w:cs="Times New Roman"/>
                <w:b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spacing w:val="-1"/>
                <w:position w:val="2"/>
              </w:rPr>
              <w:t>çalışma</w:t>
            </w:r>
            <w:r w:rsidRPr="007820DC">
              <w:rPr>
                <w:rFonts w:ascii="Times New Roman" w:hAnsi="Times New Roman" w:cs="Times New Roman"/>
                <w:b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position w:val="2"/>
              </w:rPr>
              <w:t>için</w:t>
            </w:r>
            <w:r w:rsidRPr="007820DC">
              <w:rPr>
                <w:rFonts w:ascii="Times New Roman" w:hAnsi="Times New Roman" w:cs="Times New Roman"/>
                <w:b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position w:val="2"/>
              </w:rPr>
              <w:t>kullanılacak</w:t>
            </w:r>
            <w:r w:rsidRPr="007820DC">
              <w:rPr>
                <w:rFonts w:ascii="Times New Roman" w:hAnsi="Times New Roman" w:cs="Times New Roman"/>
                <w:b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b/>
                <w:spacing w:val="-10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  <w:position w:val="2"/>
              </w:rPr>
              <w:t>işaretleyiniz:</w:t>
            </w:r>
          </w:p>
          <w:p w:rsidR="00C4791A" w:rsidRPr="007820DC" w:rsidRDefault="00914335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Vital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bulgu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ölçüm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(tansiyon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aleti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ve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steteskop,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pulse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oksimetre,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termometre</w:t>
            </w:r>
            <w:r w:rsidR="007820DC">
              <w:rPr>
                <w:rFonts w:ascii="Times New Roman" w:hAnsi="Times New Roman" w:cs="Times New Roman"/>
                <w:position w:val="2"/>
              </w:rPr>
              <w:t xml:space="preserve"> vs.</w:t>
            </w:r>
            <w:r w:rsidRPr="007820DC">
              <w:rPr>
                <w:rFonts w:ascii="Times New Roman" w:hAnsi="Times New Roman" w:cs="Times New Roman"/>
                <w:position w:val="2"/>
              </w:rPr>
              <w:t>)</w:t>
            </w:r>
          </w:p>
          <w:p w:rsidR="00C4791A" w:rsidRPr="007820DC" w:rsidRDefault="00914335">
            <w:pPr>
              <w:pStyle w:val="TableParagraph"/>
              <w:spacing w:before="61" w:line="271" w:lineRule="auto"/>
              <w:ind w:left="791" w:right="58" w:hanging="327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Boşaltım</w:t>
            </w:r>
            <w:r w:rsidRPr="007820DC">
              <w:rPr>
                <w:rFonts w:ascii="Times New Roman" w:hAnsi="Times New Roman" w:cs="Times New Roman"/>
                <w:spacing w:val="-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gereksinimi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spacing w:val="-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(üriner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katater,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idrar</w:t>
            </w:r>
            <w:r w:rsidRPr="007820DC">
              <w:rPr>
                <w:rFonts w:ascii="Times New Roman" w:hAnsi="Times New Roman" w:cs="Times New Roman"/>
                <w:spacing w:val="-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torbası,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lavman</w:t>
            </w:r>
            <w:r w:rsidRPr="007820DC">
              <w:rPr>
                <w:rFonts w:ascii="Times New Roman" w:hAnsi="Times New Roman" w:cs="Times New Roman"/>
                <w:spacing w:val="-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seti,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kolostomi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bakım</w:t>
            </w:r>
            <w:r w:rsidRPr="007820DC">
              <w:rPr>
                <w:rFonts w:ascii="Times New Roman" w:hAnsi="Times New Roman" w:cs="Times New Roman"/>
                <w:spacing w:val="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</w:rPr>
              <w:t>seti</w:t>
            </w:r>
            <w:r w:rsidR="007820DC">
              <w:rPr>
                <w:rFonts w:ascii="Times New Roman" w:hAnsi="Times New Roman" w:cs="Times New Roman"/>
              </w:rPr>
              <w:t xml:space="preserve"> vs.</w:t>
            </w:r>
            <w:r w:rsidRPr="007820DC">
              <w:rPr>
                <w:rFonts w:ascii="Times New Roman" w:hAnsi="Times New Roman" w:cs="Times New Roman"/>
              </w:rPr>
              <w:t>)</w:t>
            </w:r>
          </w:p>
          <w:p w:rsidR="007820DC" w:rsidRPr="007820DC" w:rsidRDefault="001149CE">
            <w:pPr>
              <w:pStyle w:val="TableParagraph"/>
              <w:spacing w:before="23" w:line="295" w:lineRule="auto"/>
              <w:ind w:right="563"/>
              <w:rPr>
                <w:rFonts w:ascii="Times New Roman" w:hAnsi="Times New Roman" w:cs="Times New Roman"/>
                <w:position w:val="2"/>
              </w:rPr>
            </w:pPr>
            <w:r>
              <w:rPr>
                <w:rFonts w:ascii="Times New Roman" w:hAnsi="Times New Roman" w:cs="Times New Roman"/>
              </w:rPr>
              <w:pict>
                <v:shape id="_x0000_i1028" type="#_x0000_t75" style="width:9.75pt;height:9.75pt;visibility:visible;mso-wrap-style:square">
                  <v:imagedata r:id="rId8" o:title=""/>
                </v:shape>
              </w:pict>
            </w:r>
            <w:r w:rsidR="00914335"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Solunum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gereksinimi</w:t>
            </w:r>
            <w:r w:rsidR="00914335" w:rsidRPr="007820DC">
              <w:rPr>
                <w:rFonts w:ascii="Times New Roman" w:hAnsi="Times New Roman" w:cs="Times New Roman"/>
                <w:spacing w:val="-10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malzemeleri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-1"/>
                <w:position w:val="2"/>
              </w:rPr>
              <w:t>(aspirasyon</w:t>
            </w:r>
            <w:r w:rsidR="00914335" w:rsidRPr="007820DC">
              <w:rPr>
                <w:rFonts w:ascii="Times New Roman" w:hAnsi="Times New Roman" w:cs="Times New Roman"/>
                <w:spacing w:val="-10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sondası,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endotrakeal</w:t>
            </w:r>
            <w:r w:rsidR="00914335" w:rsidRPr="007820DC">
              <w:rPr>
                <w:rFonts w:ascii="Times New Roman" w:hAnsi="Times New Roman" w:cs="Times New Roman"/>
                <w:spacing w:val="-10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tüp,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trakeostomi</w:t>
            </w:r>
            <w:r w:rsidR="003E50C2">
              <w:rPr>
                <w:rFonts w:ascii="Times New Roman" w:hAnsi="Times New Roman" w:cs="Times New Roman"/>
                <w:spacing w:val="-10"/>
                <w:position w:val="2"/>
              </w:rPr>
              <w:t xml:space="preserve">, maske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seti</w:t>
            </w:r>
            <w:r w:rsidR="007820DC">
              <w:rPr>
                <w:rFonts w:ascii="Times New Roman" w:hAnsi="Times New Roman" w:cs="Times New Roman"/>
                <w:position w:val="2"/>
              </w:rPr>
              <w:t xml:space="preserve"> vs.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)</w:t>
            </w:r>
          </w:p>
          <w:p w:rsidR="00C4791A" w:rsidRPr="007820DC" w:rsidRDefault="00914335">
            <w:pPr>
              <w:pStyle w:val="TableParagraph"/>
              <w:spacing w:before="23" w:line="295" w:lineRule="auto"/>
              <w:ind w:right="563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Beslenme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gereksinimi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(N</w:t>
            </w:r>
            <w:r w:rsidR="007820DC">
              <w:rPr>
                <w:rFonts w:ascii="Times New Roman" w:hAnsi="Times New Roman" w:cs="Times New Roman"/>
                <w:position w:val="2"/>
              </w:rPr>
              <w:t>azogaztrik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sonda,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gavaj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seti</w:t>
            </w:r>
            <w:r w:rsidR="007820DC">
              <w:rPr>
                <w:rFonts w:ascii="Times New Roman" w:hAnsi="Times New Roman" w:cs="Times New Roman"/>
                <w:position w:val="2"/>
              </w:rPr>
              <w:t xml:space="preserve"> vs.</w:t>
            </w:r>
            <w:r w:rsidRPr="007820DC">
              <w:rPr>
                <w:rFonts w:ascii="Times New Roman" w:hAnsi="Times New Roman" w:cs="Times New Roman"/>
                <w:position w:val="2"/>
              </w:rPr>
              <w:t>)</w:t>
            </w:r>
          </w:p>
          <w:p w:rsidR="00C4791A" w:rsidRPr="007820DC" w:rsidRDefault="00914335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Hijyen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gereksinimi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(ağız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bakım</w:t>
            </w:r>
            <w:r w:rsidRPr="007820DC">
              <w:rPr>
                <w:rFonts w:ascii="Times New Roman" w:hAnsi="Times New Roman" w:cs="Times New Roman"/>
                <w:spacing w:val="-12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maketi</w:t>
            </w:r>
            <w:r w:rsidR="007820DC">
              <w:rPr>
                <w:rFonts w:ascii="Times New Roman" w:hAnsi="Times New Roman" w:cs="Times New Roman"/>
                <w:position w:val="2"/>
              </w:rPr>
              <w:t>,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küvetler</w:t>
            </w:r>
            <w:r w:rsidR="007820DC">
              <w:rPr>
                <w:rFonts w:ascii="Times New Roman" w:hAnsi="Times New Roman" w:cs="Times New Roman"/>
                <w:position w:val="2"/>
              </w:rPr>
              <w:t xml:space="preserve"> vs.</w:t>
            </w:r>
            <w:r w:rsidRPr="007820DC">
              <w:rPr>
                <w:rFonts w:ascii="Times New Roman" w:hAnsi="Times New Roman" w:cs="Times New Roman"/>
                <w:position w:val="2"/>
              </w:rPr>
              <w:t>)</w:t>
            </w:r>
          </w:p>
          <w:p w:rsidR="00C4791A" w:rsidRPr="007820DC" w:rsidRDefault="00914335">
            <w:pPr>
              <w:pStyle w:val="TableParagraph"/>
              <w:spacing w:before="62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>İlaç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2"/>
                <w:position w:val="2"/>
              </w:rPr>
              <w:t>uygulamaları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malzemeleri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(ampul/flakon/topikal/oral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ilaçlar,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enjektör,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turnike</w:t>
            </w:r>
            <w:r w:rsidR="007820DC">
              <w:rPr>
                <w:rFonts w:ascii="Times New Roman" w:hAnsi="Times New Roman" w:cs="Times New Roman"/>
                <w:spacing w:val="-1"/>
                <w:position w:val="2"/>
              </w:rPr>
              <w:t xml:space="preserve"> vs.</w:t>
            </w:r>
            <w:r w:rsidRPr="007820DC">
              <w:rPr>
                <w:rFonts w:ascii="Times New Roman" w:hAnsi="Times New Roman" w:cs="Times New Roman"/>
                <w:spacing w:val="-1"/>
                <w:position w:val="2"/>
              </w:rPr>
              <w:t>)</w:t>
            </w:r>
          </w:p>
        </w:tc>
      </w:tr>
      <w:tr w:rsidR="00C4791A" w:rsidTr="007820DC">
        <w:trPr>
          <w:trHeight w:val="257"/>
        </w:trPr>
        <w:tc>
          <w:tcPr>
            <w:tcW w:w="10072" w:type="dxa"/>
            <w:gridSpan w:val="4"/>
          </w:tcPr>
          <w:p w:rsidR="00C4791A" w:rsidRPr="007820DC" w:rsidRDefault="00914335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b/>
              </w:rPr>
            </w:pPr>
            <w:r w:rsidRPr="007820DC">
              <w:rPr>
                <w:rFonts w:ascii="Times New Roman" w:hAnsi="Times New Roman" w:cs="Times New Roman"/>
                <w:b/>
              </w:rPr>
              <w:t>2.</w:t>
            </w:r>
            <w:r w:rsidRPr="007820D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Bölüm: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Kontrol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listesini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serbest</w:t>
            </w:r>
            <w:r w:rsidRPr="007820D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çalışma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sonunda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işaretleyiniz.</w:t>
            </w:r>
          </w:p>
        </w:tc>
      </w:tr>
      <w:tr w:rsidR="00C4791A" w:rsidTr="007820DC">
        <w:trPr>
          <w:trHeight w:val="1170"/>
        </w:trPr>
        <w:tc>
          <w:tcPr>
            <w:tcW w:w="10072" w:type="dxa"/>
            <w:gridSpan w:val="4"/>
          </w:tcPr>
          <w:p w:rsidR="007820DC" w:rsidRPr="007820DC" w:rsidRDefault="00914335" w:rsidP="007820DC">
            <w:pPr>
              <w:pStyle w:val="TableParagraph"/>
              <w:numPr>
                <w:ilvl w:val="0"/>
                <w:numId w:val="1"/>
              </w:numPr>
              <w:spacing w:before="35" w:line="295" w:lineRule="auto"/>
              <w:ind w:right="2082"/>
              <w:rPr>
                <w:rFonts w:ascii="Times New Roman" w:hAnsi="Times New Roman" w:cs="Times New Roman"/>
                <w:position w:val="2"/>
              </w:rPr>
            </w:pPr>
            <w:r w:rsidRPr="007820DC">
              <w:rPr>
                <w:rFonts w:ascii="Times New Roman" w:hAnsi="Times New Roman" w:cs="Times New Roman"/>
                <w:position w:val="2"/>
              </w:rPr>
              <w:t>Serbest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çalışmada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kullanılan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ve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maketler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eksiksiz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teslim</w:t>
            </w:r>
            <w:r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alındı. </w:t>
            </w:r>
          </w:p>
          <w:p w:rsidR="00C4791A" w:rsidRPr="007820DC" w:rsidRDefault="00914335" w:rsidP="007820DC">
            <w:pPr>
              <w:pStyle w:val="TableParagraph"/>
              <w:spacing w:before="35" w:line="295" w:lineRule="auto"/>
              <w:ind w:left="360" w:right="2082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DC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spacing w:val="13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Serbest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çalışmada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kullanılan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malzeme</w:t>
            </w:r>
            <w:r w:rsidRPr="007820DC">
              <w:rPr>
                <w:rFonts w:ascii="Times New Roman" w:hAnsi="Times New Roman" w:cs="Times New Roman"/>
                <w:spacing w:val="-8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ve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maketler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sağlam</w:t>
            </w:r>
            <w:r w:rsidRPr="007820DC">
              <w:rPr>
                <w:rFonts w:ascii="Times New Roman" w:hAnsi="Times New Roman" w:cs="Times New Roman"/>
                <w:spacing w:val="-9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teslim</w:t>
            </w:r>
            <w:r w:rsidRPr="007820DC">
              <w:rPr>
                <w:rFonts w:ascii="Times New Roman" w:hAnsi="Times New Roman" w:cs="Times New Roman"/>
                <w:spacing w:val="-8"/>
                <w:position w:val="2"/>
              </w:rPr>
              <w:t xml:space="preserve"> </w:t>
            </w:r>
            <w:r w:rsidRPr="007820DC">
              <w:rPr>
                <w:rFonts w:ascii="Times New Roman" w:hAnsi="Times New Roman" w:cs="Times New Roman"/>
                <w:position w:val="2"/>
              </w:rPr>
              <w:t>alındı.</w:t>
            </w:r>
          </w:p>
          <w:p w:rsidR="00C4791A" w:rsidRPr="007820DC" w:rsidRDefault="007820DC" w:rsidP="007820D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  <w:r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      </w:t>
            </w:r>
            <w:r w:rsidR="00914335" w:rsidRPr="007820D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128587" cy="12858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4335" w:rsidRPr="007820DC">
              <w:rPr>
                <w:rFonts w:ascii="Times New Roman" w:hAnsi="Times New Roman" w:cs="Times New Roman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spacing w:val="23"/>
                <w:position w:val="2"/>
                <w:sz w:val="20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Serbest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çalışmada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kullanılan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malzeme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ve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maketler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uygun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şekilde</w:t>
            </w:r>
            <w:r w:rsidR="00914335" w:rsidRPr="007820DC">
              <w:rPr>
                <w:rFonts w:ascii="Times New Roman" w:hAnsi="Times New Roman" w:cs="Times New Roman"/>
                <w:spacing w:val="-11"/>
                <w:position w:val="2"/>
              </w:rPr>
              <w:t xml:space="preserve"> </w:t>
            </w:r>
            <w:r w:rsidR="00914335" w:rsidRPr="007820DC">
              <w:rPr>
                <w:rFonts w:ascii="Times New Roman" w:hAnsi="Times New Roman" w:cs="Times New Roman"/>
                <w:position w:val="2"/>
              </w:rPr>
              <w:t>temizlendi.</w:t>
            </w:r>
          </w:p>
        </w:tc>
      </w:tr>
      <w:tr w:rsidR="007820DC" w:rsidTr="007820DC">
        <w:trPr>
          <w:trHeight w:val="334"/>
        </w:trPr>
        <w:tc>
          <w:tcPr>
            <w:tcW w:w="10072" w:type="dxa"/>
            <w:gridSpan w:val="4"/>
          </w:tcPr>
          <w:p w:rsidR="007820DC" w:rsidRPr="007820DC" w:rsidRDefault="007820DC" w:rsidP="007820DC">
            <w:pPr>
              <w:spacing w:before="13" w:line="456" w:lineRule="auto"/>
              <w:ind w:left="66" w:right="1093"/>
              <w:rPr>
                <w:rFonts w:ascii="Times New Roman" w:hAnsi="Times New Roman" w:cs="Times New Roman"/>
                <w:b/>
              </w:rPr>
            </w:pPr>
            <w:r w:rsidRPr="007820DC">
              <w:rPr>
                <w:rFonts w:ascii="Times New Roman" w:hAnsi="Times New Roman" w:cs="Times New Roman"/>
                <w:b/>
              </w:rPr>
              <w:t>Serbest</w:t>
            </w:r>
            <w:r w:rsidRPr="007820D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çalışma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grubu</w:t>
            </w:r>
            <w:r w:rsidRPr="007820D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sorumlusunun                                               Laboratuvar Sorumlusunun</w:t>
            </w:r>
          </w:p>
          <w:p w:rsidR="007820DC" w:rsidRPr="007820DC" w:rsidRDefault="007820DC" w:rsidP="007820DC">
            <w:pPr>
              <w:spacing w:before="13" w:line="456" w:lineRule="auto"/>
              <w:ind w:left="66" w:right="1093"/>
              <w:rPr>
                <w:rFonts w:ascii="Times New Roman" w:hAnsi="Times New Roman" w:cs="Times New Roman"/>
                <w:b/>
              </w:rPr>
            </w:pPr>
            <w:r w:rsidRPr="007820DC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Adı-Soyadı</w:t>
            </w:r>
            <w:r w:rsidRPr="007820D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ve</w:t>
            </w:r>
            <w:r w:rsidRPr="007820D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 xml:space="preserve">İmza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820DC">
              <w:rPr>
                <w:rFonts w:ascii="Times New Roman" w:hAnsi="Times New Roman" w:cs="Times New Roman"/>
                <w:b/>
              </w:rPr>
              <w:t>Adı-Soyadı</w:t>
            </w:r>
            <w:r w:rsidRPr="007820D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ve</w:t>
            </w:r>
            <w:r w:rsidRPr="007820D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820DC">
              <w:rPr>
                <w:rFonts w:ascii="Times New Roman" w:hAnsi="Times New Roman" w:cs="Times New Roman"/>
                <w:b/>
              </w:rPr>
              <w:t>İmza</w:t>
            </w:r>
          </w:p>
          <w:p w:rsidR="007820DC" w:rsidRDefault="007820DC" w:rsidP="007820DC">
            <w:pPr>
              <w:pStyle w:val="TableParagraph"/>
              <w:spacing w:before="35" w:line="295" w:lineRule="auto"/>
              <w:ind w:left="720" w:right="2082"/>
              <w:rPr>
                <w:rFonts w:ascii="Times New Roman" w:hAnsi="Times New Roman" w:cs="Times New Roman"/>
                <w:position w:val="2"/>
              </w:rPr>
            </w:pPr>
          </w:p>
          <w:p w:rsidR="007820DC" w:rsidRPr="007820DC" w:rsidRDefault="007820DC" w:rsidP="007820DC">
            <w:pPr>
              <w:pStyle w:val="TableParagraph"/>
              <w:spacing w:before="35" w:line="295" w:lineRule="auto"/>
              <w:ind w:left="720" w:right="2082"/>
              <w:rPr>
                <w:rFonts w:ascii="Times New Roman" w:hAnsi="Times New Roman" w:cs="Times New Roman"/>
                <w:position w:val="2"/>
              </w:rPr>
            </w:pPr>
          </w:p>
        </w:tc>
      </w:tr>
    </w:tbl>
    <w:p w:rsidR="00C4791A" w:rsidRDefault="00C4791A">
      <w:pPr>
        <w:spacing w:line="268" w:lineRule="exact"/>
        <w:sectPr w:rsidR="00C479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600" w:right="1240" w:bottom="280" w:left="1000" w:header="708" w:footer="708" w:gutter="0"/>
          <w:cols w:space="708"/>
        </w:sectPr>
      </w:pPr>
      <w:bookmarkStart w:id="0" w:name="_GoBack"/>
      <w:bookmarkEnd w:id="0"/>
    </w:p>
    <w:p w:rsidR="00C4791A" w:rsidRDefault="00C4791A" w:rsidP="007820DC">
      <w:pPr>
        <w:rPr>
          <w:rFonts w:ascii="Times New Roman"/>
          <w:sz w:val="20"/>
        </w:rPr>
      </w:pPr>
    </w:p>
    <w:sectPr w:rsidR="00C4791A">
      <w:pgSz w:w="11920" w:h="16840"/>
      <w:pgMar w:top="1400" w:right="124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CE" w:rsidRDefault="001149CE" w:rsidP="005B18AE">
      <w:r>
        <w:separator/>
      </w:r>
    </w:p>
  </w:endnote>
  <w:endnote w:type="continuationSeparator" w:id="0">
    <w:p w:rsidR="001149CE" w:rsidRDefault="001149CE" w:rsidP="005B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AE" w:rsidRDefault="005B18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66213"/>
      <w:docPartObj>
        <w:docPartGallery w:val="Page Numbers (Bottom of Page)"/>
        <w:docPartUnique/>
      </w:docPartObj>
    </w:sdtPr>
    <w:sdtEndPr/>
    <w:sdtContent>
      <w:p w:rsidR="005B18AE" w:rsidRDefault="005B18A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6E">
          <w:rPr>
            <w:noProof/>
          </w:rPr>
          <w:t>1</w:t>
        </w:r>
        <w:r>
          <w:fldChar w:fldCharType="end"/>
        </w:r>
      </w:p>
    </w:sdtContent>
  </w:sdt>
  <w:p w:rsidR="005B18AE" w:rsidRDefault="005B18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AE" w:rsidRDefault="005B18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CE" w:rsidRDefault="001149CE" w:rsidP="005B18AE">
      <w:r>
        <w:separator/>
      </w:r>
    </w:p>
  </w:footnote>
  <w:footnote w:type="continuationSeparator" w:id="0">
    <w:p w:rsidR="001149CE" w:rsidRDefault="001149CE" w:rsidP="005B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AE" w:rsidRDefault="005B18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AE" w:rsidRDefault="005B18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AE" w:rsidRDefault="005B18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533315D7"/>
    <w:multiLevelType w:val="hybridMultilevel"/>
    <w:tmpl w:val="3836D584"/>
    <w:lvl w:ilvl="0" w:tplc="D4B01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C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92A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CE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63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C8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A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2F8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63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791A"/>
    <w:rsid w:val="001149CE"/>
    <w:rsid w:val="003E50C2"/>
    <w:rsid w:val="005B18AE"/>
    <w:rsid w:val="007820DC"/>
    <w:rsid w:val="00914335"/>
    <w:rsid w:val="00A83EF1"/>
    <w:rsid w:val="00C33B6E"/>
    <w:rsid w:val="00C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D287"/>
  <w15:docId w15:val="{EF99B91A-14BA-432D-B777-DF04B064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5"/>
    </w:pPr>
  </w:style>
  <w:style w:type="paragraph" w:styleId="stBilgi">
    <w:name w:val="header"/>
    <w:basedOn w:val="Normal"/>
    <w:link w:val="stBilgiChar"/>
    <w:uiPriority w:val="99"/>
    <w:unhideWhenUsed/>
    <w:rsid w:val="005B18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18A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18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18AE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3B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B6E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serbest çalışma saati formu.docx</dc:title>
  <cp:lastModifiedBy>Windows Kullanıcısı</cp:lastModifiedBy>
  <cp:revision>6</cp:revision>
  <cp:lastPrinted>2023-03-29T10:00:00Z</cp:lastPrinted>
  <dcterms:created xsi:type="dcterms:W3CDTF">2023-03-18T08:52:00Z</dcterms:created>
  <dcterms:modified xsi:type="dcterms:W3CDTF">2023-03-29T10:00:00Z</dcterms:modified>
</cp:coreProperties>
</file>